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80"/>
        <w:tblW w:w="106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9"/>
        <w:gridCol w:w="2024"/>
        <w:gridCol w:w="3262"/>
      </w:tblGrid>
      <w:tr w:rsidR="00717478" w:rsidRPr="007C6C37" w:rsidTr="007C6C37">
        <w:tc>
          <w:tcPr>
            <w:tcW w:w="5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478" w:rsidRPr="007C6C37" w:rsidRDefault="00717478" w:rsidP="007C6C3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 плана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478" w:rsidRPr="007C6C37" w:rsidRDefault="00717478" w:rsidP="007C6C3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478" w:rsidRPr="007C6C37" w:rsidRDefault="00717478" w:rsidP="007C6C3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17478" w:rsidRPr="007C6C37" w:rsidTr="007C6C37">
        <w:tc>
          <w:tcPr>
            <w:tcW w:w="5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478" w:rsidRPr="007C6C37" w:rsidRDefault="00717478" w:rsidP="007C6C3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Ознакомление с «Единой концепцией духовно-нравственного воспитания и развития подрастающего поколения ЧР»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478" w:rsidRPr="007C6C37" w:rsidRDefault="00717478" w:rsidP="007C6C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717478" w:rsidRPr="007C6C37" w:rsidRDefault="00717478" w:rsidP="007C6C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478" w:rsidRPr="007C6C37" w:rsidRDefault="00717478" w:rsidP="007C6C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717478" w:rsidRPr="007C6C37" w:rsidTr="007C6C37">
        <w:trPr>
          <w:trHeight w:val="595"/>
        </w:trPr>
        <w:tc>
          <w:tcPr>
            <w:tcW w:w="5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478" w:rsidRPr="007C6C37" w:rsidRDefault="00717478" w:rsidP="007C6C3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2.Беседа с детьми на тему: «Ислам-религия мира и добра» 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7478" w:rsidRPr="007C6C37" w:rsidRDefault="00717478" w:rsidP="00361A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717478" w:rsidRPr="007C6C37" w:rsidRDefault="00717478" w:rsidP="00361A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  <w:p w:rsidR="00717478" w:rsidRPr="007C6C37" w:rsidRDefault="00717478" w:rsidP="007C6C3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478" w:rsidRPr="007C6C37" w:rsidRDefault="00717478" w:rsidP="007C6C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 средней гр</w:t>
            </w:r>
            <w:bookmarkStart w:id="0" w:name="_GoBack"/>
            <w:bookmarkEnd w:id="0"/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уппы </w:t>
            </w:r>
          </w:p>
        </w:tc>
      </w:tr>
      <w:tr w:rsidR="00717478" w:rsidRPr="007C6C37" w:rsidTr="007C6C37">
        <w:trPr>
          <w:trHeight w:val="746"/>
        </w:trPr>
        <w:tc>
          <w:tcPr>
            <w:tcW w:w="5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478" w:rsidRPr="007C6C37" w:rsidRDefault="00717478" w:rsidP="007C6C3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Беседа с сотрудниками ДОУ «Профилактика употребление запрещенных биологических веществ ПАВ»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478" w:rsidRPr="007C6C37" w:rsidRDefault="00717478" w:rsidP="007C6C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717478" w:rsidRPr="007C6C37" w:rsidRDefault="00717478" w:rsidP="007C6C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478" w:rsidRPr="007C6C37" w:rsidRDefault="00717478" w:rsidP="007C6C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717478" w:rsidRPr="007C6C37" w:rsidTr="007C6C37">
        <w:trPr>
          <w:trHeight w:val="583"/>
        </w:trPr>
        <w:tc>
          <w:tcPr>
            <w:tcW w:w="5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478" w:rsidRPr="007C6C37" w:rsidRDefault="00717478" w:rsidP="007C6C3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Беседа с детьми на тему: «Основные направления Ислама»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478" w:rsidRPr="007C6C37" w:rsidRDefault="00717478" w:rsidP="007C6C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717478" w:rsidRPr="007C6C37" w:rsidRDefault="00717478" w:rsidP="007C6C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478" w:rsidRPr="007C6C37" w:rsidRDefault="00717478" w:rsidP="007C6C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 средней группы</w:t>
            </w:r>
          </w:p>
        </w:tc>
      </w:tr>
      <w:tr w:rsidR="00717478" w:rsidRPr="007C6C37" w:rsidTr="007C6C37">
        <w:trPr>
          <w:trHeight w:val="637"/>
        </w:trPr>
        <w:tc>
          <w:tcPr>
            <w:tcW w:w="5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7478" w:rsidRPr="007C6C37" w:rsidRDefault="00717478" w:rsidP="007C6C3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5.Беседа с детьми на тему: «</w:t>
            </w:r>
            <w:proofErr w:type="spellStart"/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Вайнехан</w:t>
            </w:r>
            <w:proofErr w:type="spellEnd"/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г1иллакхаш»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7478" w:rsidRPr="007C6C37" w:rsidRDefault="00717478" w:rsidP="007C6C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717478" w:rsidRPr="007C6C37" w:rsidRDefault="00717478" w:rsidP="007C6C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7478" w:rsidRPr="007C6C37" w:rsidRDefault="00717478" w:rsidP="007C6C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17478" w:rsidRPr="007C6C37" w:rsidTr="007C6C37">
        <w:trPr>
          <w:trHeight w:val="572"/>
        </w:trPr>
        <w:tc>
          <w:tcPr>
            <w:tcW w:w="5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478" w:rsidRPr="007C6C37" w:rsidRDefault="006C39E9" w:rsidP="007C6C3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6C3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717478" w:rsidRPr="007C6C37">
              <w:rPr>
                <w:rFonts w:ascii="Times New Roman" w:hAnsi="Times New Roman"/>
                <w:color w:val="000000"/>
                <w:sz w:val="24"/>
                <w:szCs w:val="24"/>
              </w:rPr>
              <w:t>. Беседа с детьми, посвященная Дню депортации чеченского народа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478" w:rsidRPr="007C6C37" w:rsidRDefault="00717478" w:rsidP="007C6C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717478" w:rsidRPr="007C6C37" w:rsidRDefault="00717478" w:rsidP="007C6C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478" w:rsidRPr="007C6C37" w:rsidRDefault="00717478" w:rsidP="007C6C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17478" w:rsidRPr="007C6C37" w:rsidTr="007C6C37">
        <w:trPr>
          <w:trHeight w:val="680"/>
        </w:trPr>
        <w:tc>
          <w:tcPr>
            <w:tcW w:w="5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478" w:rsidRPr="007C6C37" w:rsidRDefault="006C39E9" w:rsidP="007C6C3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C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717478" w:rsidRPr="007C6C37">
              <w:rPr>
                <w:rFonts w:ascii="Times New Roman" w:hAnsi="Times New Roman"/>
                <w:color w:val="000000"/>
                <w:sz w:val="24"/>
                <w:szCs w:val="24"/>
              </w:rPr>
              <w:t>. Проведение мероприятий, посвященных Дню защитника Отечества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478" w:rsidRPr="007C6C37" w:rsidRDefault="00717478" w:rsidP="007C6C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717478" w:rsidRPr="007C6C37" w:rsidRDefault="00717478" w:rsidP="007C6C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478" w:rsidRPr="007C6C37" w:rsidRDefault="00717478" w:rsidP="007C6C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717478" w:rsidRPr="007C6C37" w:rsidTr="007C6C37">
        <w:trPr>
          <w:trHeight w:val="539"/>
        </w:trPr>
        <w:tc>
          <w:tcPr>
            <w:tcW w:w="5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478" w:rsidRPr="007C6C37" w:rsidRDefault="006C39E9" w:rsidP="007C6C37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717478"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Проведение танцев «</w:t>
            </w:r>
            <w:proofErr w:type="spellStart"/>
            <w:r w:rsidR="00717478"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Ловзар</w:t>
            </w:r>
            <w:proofErr w:type="spellEnd"/>
            <w:r w:rsidR="00717478"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478" w:rsidRPr="007C6C37" w:rsidRDefault="00717478" w:rsidP="007C6C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717478" w:rsidRPr="007C6C37" w:rsidRDefault="00717478" w:rsidP="007C6C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478" w:rsidRPr="007C6C37" w:rsidRDefault="00717478" w:rsidP="007C6C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717478" w:rsidRPr="007C6C37" w:rsidTr="007C6C37">
        <w:trPr>
          <w:trHeight w:val="730"/>
        </w:trPr>
        <w:tc>
          <w:tcPr>
            <w:tcW w:w="5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478" w:rsidRPr="007C6C37" w:rsidRDefault="006C39E9" w:rsidP="007C6C3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717478"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Создание методической копилки в помощь воспитателям «Духовно-нравственное воспитание дошкольников»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478" w:rsidRPr="007C6C37" w:rsidRDefault="00717478" w:rsidP="007C6C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478" w:rsidRPr="007C6C37" w:rsidRDefault="00717478" w:rsidP="007C6C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717478" w:rsidRPr="007C6C37" w:rsidTr="007C6C37">
        <w:trPr>
          <w:trHeight w:val="543"/>
        </w:trPr>
        <w:tc>
          <w:tcPr>
            <w:tcW w:w="5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478" w:rsidRPr="007C6C37" w:rsidRDefault="006C39E9" w:rsidP="007C6C3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717478"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Мероприятия, посвященные празднику 8 Марта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478" w:rsidRPr="007C6C37" w:rsidRDefault="00717478" w:rsidP="007C6C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  <w:p w:rsidR="00717478" w:rsidRPr="007C6C37" w:rsidRDefault="00717478" w:rsidP="007C6C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478" w:rsidRPr="007C6C37" w:rsidRDefault="00717478" w:rsidP="007C6C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717478" w:rsidRPr="007C6C37" w:rsidTr="007C6C37">
        <w:trPr>
          <w:trHeight w:val="536"/>
        </w:trPr>
        <w:tc>
          <w:tcPr>
            <w:tcW w:w="5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478" w:rsidRPr="007C6C37" w:rsidRDefault="006C39E9" w:rsidP="007C6C3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717478"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717478"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 с детьми о добре, дружбе и толерантности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478" w:rsidRPr="007C6C37" w:rsidRDefault="00717478" w:rsidP="007C6C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717478" w:rsidRPr="007C6C37" w:rsidRDefault="00717478" w:rsidP="007C6C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478" w:rsidRPr="007C6C37" w:rsidRDefault="00717478" w:rsidP="007C6C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17478" w:rsidRPr="007C6C37" w:rsidTr="007C6C37">
        <w:trPr>
          <w:trHeight w:val="930"/>
        </w:trPr>
        <w:tc>
          <w:tcPr>
            <w:tcW w:w="5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478" w:rsidRPr="007C6C37" w:rsidRDefault="006C39E9" w:rsidP="007C6C3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717478"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.Беседа с детьми «</w:t>
            </w:r>
            <w:proofErr w:type="spellStart"/>
            <w:r w:rsidR="00717478"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Хьаша</w:t>
            </w:r>
            <w:proofErr w:type="spellEnd"/>
            <w:r w:rsidR="00717478"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т1еэцар, </w:t>
            </w:r>
            <w:proofErr w:type="spellStart"/>
            <w:r w:rsidR="00717478"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ларар</w:t>
            </w:r>
            <w:proofErr w:type="spellEnd"/>
            <w:r w:rsidR="00717478"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478" w:rsidRPr="007C6C37" w:rsidRDefault="00717478" w:rsidP="007C6C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  <w:p w:rsidR="00717478" w:rsidRPr="007C6C37" w:rsidRDefault="00717478" w:rsidP="007C6C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478" w:rsidRPr="007C6C37" w:rsidRDefault="00717478" w:rsidP="007C6C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17478" w:rsidRPr="007C6C37" w:rsidTr="007C6C37">
        <w:trPr>
          <w:trHeight w:val="578"/>
        </w:trPr>
        <w:tc>
          <w:tcPr>
            <w:tcW w:w="5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478" w:rsidRPr="007C6C37" w:rsidRDefault="006C39E9" w:rsidP="007C6C3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717478"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.Мероприятия, посвященные Дню конституции ЧР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478" w:rsidRPr="007C6C37" w:rsidRDefault="00717478" w:rsidP="007C6C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  <w:p w:rsidR="00717478" w:rsidRPr="007C6C37" w:rsidRDefault="00717478" w:rsidP="007C6C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478" w:rsidRPr="007C6C37" w:rsidRDefault="00717478" w:rsidP="007C6C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717478" w:rsidRPr="007C6C37" w:rsidTr="007C6C37">
        <w:trPr>
          <w:trHeight w:val="930"/>
        </w:trPr>
        <w:tc>
          <w:tcPr>
            <w:tcW w:w="5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478" w:rsidRPr="007C6C37" w:rsidRDefault="006C39E9" w:rsidP="007C6C3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717478"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.Беседа с сотрудниками на тему: «Толкование традиционного ислама, суфизма, </w:t>
            </w:r>
            <w:proofErr w:type="spellStart"/>
            <w:r w:rsidR="00717478"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тариката</w:t>
            </w:r>
            <w:proofErr w:type="spellEnd"/>
            <w:r w:rsidR="00717478"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 также о зле и негативных последствиях распространения ваххабизма и других течений, противоречащих основам традиционного ислама» 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478" w:rsidRPr="007C6C37" w:rsidRDefault="00717478" w:rsidP="007C6C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717478" w:rsidRPr="007C6C37" w:rsidRDefault="00717478" w:rsidP="007C6C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478" w:rsidRPr="007C6C37" w:rsidRDefault="00717478" w:rsidP="007C6C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717478" w:rsidRPr="007C6C37" w:rsidTr="007C6C37">
        <w:trPr>
          <w:trHeight w:val="647"/>
        </w:trPr>
        <w:tc>
          <w:tcPr>
            <w:tcW w:w="5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478" w:rsidRPr="007C6C37" w:rsidRDefault="006C39E9" w:rsidP="007C6C3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717478"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.Беседы во всех группах на тему</w:t>
            </w:r>
          </w:p>
          <w:p w:rsidR="00717478" w:rsidRPr="007C6C37" w:rsidRDefault="00717478" w:rsidP="007C6C3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«Обычаи и традиции чеченского народа»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478" w:rsidRPr="007C6C37" w:rsidRDefault="00717478" w:rsidP="007C6C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  <w:p w:rsidR="00717478" w:rsidRPr="007C6C37" w:rsidRDefault="00717478" w:rsidP="007C6C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478" w:rsidRPr="007C6C37" w:rsidRDefault="00717478" w:rsidP="007C6C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17478" w:rsidRPr="007C6C37" w:rsidTr="007C6C37">
        <w:trPr>
          <w:trHeight w:val="760"/>
        </w:trPr>
        <w:tc>
          <w:tcPr>
            <w:tcW w:w="5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478" w:rsidRPr="007C6C37" w:rsidRDefault="006C39E9" w:rsidP="007C6C3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717478"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.Отчет о проделанной работе по духовно-нравственному воспитанию за 1 квартал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478" w:rsidRPr="007C6C37" w:rsidRDefault="00717478" w:rsidP="007C6C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717478" w:rsidRPr="007C6C37" w:rsidRDefault="00717478" w:rsidP="007C6C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478" w:rsidRPr="007C6C37" w:rsidRDefault="00717478" w:rsidP="007C6C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7C6C37" w:rsidRPr="007C6C37" w:rsidRDefault="007C6C37" w:rsidP="007C6C37">
      <w:pPr>
        <w:jc w:val="center"/>
        <w:rPr>
          <w:rFonts w:ascii="Times New Roman" w:hAnsi="Times New Roman"/>
          <w:sz w:val="24"/>
          <w:szCs w:val="24"/>
        </w:rPr>
      </w:pPr>
      <w:r w:rsidRPr="007C6C37">
        <w:rPr>
          <w:rFonts w:ascii="Times New Roman" w:hAnsi="Times New Roman"/>
          <w:sz w:val="24"/>
          <w:szCs w:val="24"/>
        </w:rPr>
        <w:t>План</w:t>
      </w:r>
    </w:p>
    <w:p w:rsidR="000D5CCB" w:rsidRPr="007C6C37" w:rsidRDefault="007C6C37" w:rsidP="007C6C37">
      <w:pPr>
        <w:jc w:val="center"/>
        <w:rPr>
          <w:rFonts w:ascii="Times New Roman" w:hAnsi="Times New Roman"/>
          <w:sz w:val="24"/>
          <w:szCs w:val="24"/>
        </w:rPr>
      </w:pPr>
      <w:r w:rsidRPr="007C6C37">
        <w:rPr>
          <w:rFonts w:ascii="Times New Roman" w:hAnsi="Times New Roman"/>
          <w:sz w:val="24"/>
          <w:szCs w:val="24"/>
        </w:rPr>
        <w:t>мероприятий по реализации Единой Концепции духовно-нравственного воспитания</w:t>
      </w:r>
    </w:p>
    <w:p w:rsidR="007C6C37" w:rsidRPr="007C6C37" w:rsidRDefault="007C6C37" w:rsidP="007C6C37">
      <w:pPr>
        <w:jc w:val="center"/>
        <w:rPr>
          <w:rFonts w:ascii="Times New Roman" w:hAnsi="Times New Roman"/>
          <w:sz w:val="24"/>
          <w:szCs w:val="24"/>
        </w:rPr>
      </w:pPr>
      <w:r w:rsidRPr="007C6C37">
        <w:rPr>
          <w:rFonts w:ascii="Times New Roman" w:hAnsi="Times New Roman"/>
          <w:sz w:val="24"/>
          <w:szCs w:val="24"/>
        </w:rPr>
        <w:t>и развития подрастающего поколения</w:t>
      </w:r>
    </w:p>
    <w:p w:rsidR="007C6C37" w:rsidRPr="007C6C37" w:rsidRDefault="007C6C37" w:rsidP="007C6C37">
      <w:pPr>
        <w:jc w:val="center"/>
        <w:rPr>
          <w:rFonts w:ascii="Times New Roman" w:hAnsi="Times New Roman"/>
          <w:sz w:val="24"/>
          <w:szCs w:val="24"/>
        </w:rPr>
      </w:pPr>
      <w:r w:rsidRPr="007C6C37">
        <w:rPr>
          <w:rFonts w:ascii="Times New Roman" w:hAnsi="Times New Roman"/>
          <w:sz w:val="24"/>
          <w:szCs w:val="24"/>
        </w:rPr>
        <w:t xml:space="preserve">ГБДОУ «Детский сад №! «Малышка» </w:t>
      </w:r>
      <w:proofErr w:type="spellStart"/>
      <w:r w:rsidRPr="007C6C37">
        <w:rPr>
          <w:rFonts w:ascii="Times New Roman" w:hAnsi="Times New Roman"/>
          <w:sz w:val="24"/>
          <w:szCs w:val="24"/>
        </w:rPr>
        <w:t>с</w:t>
      </w:r>
      <w:proofErr w:type="gramStart"/>
      <w:r w:rsidRPr="007C6C37">
        <w:rPr>
          <w:rFonts w:ascii="Times New Roman" w:hAnsi="Times New Roman"/>
          <w:sz w:val="24"/>
          <w:szCs w:val="24"/>
        </w:rPr>
        <w:t>.Э</w:t>
      </w:r>
      <w:proofErr w:type="gramEnd"/>
      <w:r w:rsidRPr="007C6C37">
        <w:rPr>
          <w:rFonts w:ascii="Times New Roman" w:hAnsi="Times New Roman"/>
          <w:sz w:val="24"/>
          <w:szCs w:val="24"/>
        </w:rPr>
        <w:t>нгеной</w:t>
      </w:r>
      <w:proofErr w:type="spellEnd"/>
      <w:r w:rsidRPr="007C6C37">
        <w:rPr>
          <w:rFonts w:ascii="Times New Roman" w:hAnsi="Times New Roman"/>
          <w:sz w:val="24"/>
          <w:szCs w:val="24"/>
        </w:rPr>
        <w:t xml:space="preserve"> Ножай-Юртовского муниципального района»</w:t>
      </w:r>
    </w:p>
    <w:p w:rsidR="007C6C37" w:rsidRPr="007C6C37" w:rsidRDefault="007C6C37" w:rsidP="007C6C37">
      <w:pPr>
        <w:jc w:val="center"/>
        <w:rPr>
          <w:rFonts w:ascii="Times New Roman" w:hAnsi="Times New Roman"/>
          <w:sz w:val="24"/>
          <w:szCs w:val="24"/>
        </w:rPr>
      </w:pPr>
      <w:r w:rsidRPr="007C6C37">
        <w:rPr>
          <w:rFonts w:ascii="Times New Roman" w:hAnsi="Times New Roman"/>
          <w:sz w:val="24"/>
          <w:szCs w:val="24"/>
        </w:rPr>
        <w:t>на 1-й квартал 2020г.</w:t>
      </w:r>
    </w:p>
    <w:p w:rsidR="007C6C37" w:rsidRPr="007C6C37" w:rsidRDefault="007C6C37"/>
    <w:sectPr w:rsidR="007C6C37" w:rsidRPr="007C6C37" w:rsidSect="00BF4D07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D9B" w:rsidRDefault="00A30D9B" w:rsidP="006C39E9">
      <w:r>
        <w:separator/>
      </w:r>
    </w:p>
  </w:endnote>
  <w:endnote w:type="continuationSeparator" w:id="0">
    <w:p w:rsidR="00A30D9B" w:rsidRDefault="00A30D9B" w:rsidP="006C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D9B" w:rsidRDefault="00A30D9B" w:rsidP="006C39E9">
      <w:r>
        <w:separator/>
      </w:r>
    </w:p>
  </w:footnote>
  <w:footnote w:type="continuationSeparator" w:id="0">
    <w:p w:rsidR="00A30D9B" w:rsidRDefault="00A30D9B" w:rsidP="006C3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478"/>
    <w:rsid w:val="000D5CCB"/>
    <w:rsid w:val="00361AD3"/>
    <w:rsid w:val="006C39E9"/>
    <w:rsid w:val="00717478"/>
    <w:rsid w:val="007C6C37"/>
    <w:rsid w:val="00A30D9B"/>
    <w:rsid w:val="00B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9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39E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C39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39E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C39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9E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9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39E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C39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39E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C39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9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2020-03-20T15:10:00Z</cp:lastPrinted>
  <dcterms:created xsi:type="dcterms:W3CDTF">2020-03-20T14:39:00Z</dcterms:created>
  <dcterms:modified xsi:type="dcterms:W3CDTF">2020-03-20T15:10:00Z</dcterms:modified>
</cp:coreProperties>
</file>